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3C5D4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60A95431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5B0FD782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09CB6BCC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ИНФОРМАЦИОННЫЙ </w:t>
      </w:r>
    </w:p>
    <w:p w14:paraId="5BF33538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БЮЛЛЕТЕНЬ</w:t>
      </w:r>
    </w:p>
    <w:p w14:paraId="1C4D8375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64B8D85F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2251AF8C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32C84B14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ТРУБЧЕВСКОГО  </w:t>
      </w:r>
    </w:p>
    <w:p w14:paraId="48F5011A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МУНИЦИПАЛЬНОГО РАЙОНА</w:t>
      </w:r>
    </w:p>
    <w:p w14:paraId="7A381D2E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55C46CA3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6B889E07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73235333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2D3BB1A8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661B43AF" w14:textId="5675372C" w:rsidR="007E3C8E" w:rsidRPr="00D82AC6" w:rsidRDefault="002657C7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0</w:t>
      </w:r>
      <w:r w:rsidR="00D82AC6"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6</w:t>
      </w:r>
      <w:r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(32</w:t>
      </w:r>
      <w:r w:rsidR="00D82AC6"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9</w:t>
      </w:r>
      <w:r w:rsidR="007E3C8E"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) / 2024г.</w:t>
      </w:r>
    </w:p>
    <w:p w14:paraId="3F007F9E" w14:textId="7046CADC" w:rsidR="007E3C8E" w:rsidRPr="00D82AC6" w:rsidRDefault="00CF6CB7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</w:t>
      </w:r>
      <w:r w:rsidR="00D82AC6"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8</w:t>
      </w:r>
      <w:r w:rsidR="002657C7"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="00D82AC6"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марта</w:t>
      </w:r>
      <w:r w:rsidR="007E3C8E"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2024 года</w:t>
      </w:r>
    </w:p>
    <w:p w14:paraId="112CB195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7AA56B28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370CC90E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0089EABE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45FF2788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689C6233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52702301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32FBCD75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0105D128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5735A23A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3F9D7BD7" w14:textId="77777777" w:rsidR="00B85D8E" w:rsidRPr="00D82AC6" w:rsidRDefault="00B85D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17A4B436" w14:textId="77777777" w:rsidR="007E3C8E" w:rsidRPr="00D82AC6" w:rsidRDefault="00B85D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</w:t>
      </w:r>
      <w:r w:rsidR="007E3C8E"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РУБЧЕВСК</w:t>
      </w:r>
    </w:p>
    <w:p w14:paraId="24A22B93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82AC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2024</w:t>
      </w:r>
    </w:p>
    <w:p w14:paraId="7C6E6377" w14:textId="77777777" w:rsidR="007E3C8E" w:rsidRPr="00D82AC6" w:rsidRDefault="007E3C8E" w:rsidP="00D82AC6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1EACDDC" w14:textId="77777777" w:rsidR="00363A41" w:rsidRPr="00D82AC6" w:rsidRDefault="00363A41" w:rsidP="00D82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17E82DB1" w14:textId="77777777" w:rsidR="00363A41" w:rsidRPr="00D82AC6" w:rsidRDefault="00363A41" w:rsidP="00D82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412D9EB1" w14:textId="77777777" w:rsidR="002657C7" w:rsidRPr="00D82AC6" w:rsidRDefault="002657C7" w:rsidP="00D82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4C7CE7EC" w14:textId="77777777" w:rsidR="00CF6CB7" w:rsidRPr="00D82AC6" w:rsidRDefault="00CF6CB7" w:rsidP="00D82A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C5787FE" w14:textId="77777777" w:rsidR="00D82AC6" w:rsidRPr="00D82AC6" w:rsidRDefault="00D82AC6" w:rsidP="00D82A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82AC6">
        <w:rPr>
          <w:rFonts w:ascii="Times New Roman" w:hAnsi="Times New Roman" w:cs="Times New Roman"/>
          <w:b/>
        </w:rPr>
        <w:t>РОССИЙСКАЯ ФЕДЕРАЦИЯ</w:t>
      </w:r>
    </w:p>
    <w:p w14:paraId="3508E2AC" w14:textId="77777777" w:rsidR="00D82AC6" w:rsidRPr="00D82AC6" w:rsidRDefault="00D82AC6" w:rsidP="00D82A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82AC6">
        <w:rPr>
          <w:rFonts w:ascii="Times New Roman" w:hAnsi="Times New Roman" w:cs="Times New Roman"/>
          <w:b/>
        </w:rPr>
        <w:t>БРЯНСКАЯ ОБЛАСТЬ</w:t>
      </w:r>
    </w:p>
    <w:p w14:paraId="30ECAF0C" w14:textId="77777777" w:rsidR="00D82AC6" w:rsidRPr="00D82AC6" w:rsidRDefault="00D82AC6" w:rsidP="00D82A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82AC6">
        <w:rPr>
          <w:rFonts w:ascii="Times New Roman" w:hAnsi="Times New Roman" w:cs="Times New Roman"/>
          <w:b/>
        </w:rPr>
        <w:t>ТРУБЧЕВСКИЙ РАЙОННЫЙ СОВЕТ НАРОДНЫХ ДЕПУТАТОВ</w:t>
      </w:r>
    </w:p>
    <w:p w14:paraId="0304374B" w14:textId="1D6197CE" w:rsidR="00D82AC6" w:rsidRPr="00D82AC6" w:rsidRDefault="00D82AC6" w:rsidP="00D82AC6">
      <w:pPr>
        <w:tabs>
          <w:tab w:val="left" w:pos="-100"/>
        </w:tabs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D82AC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0B334" wp14:editId="15F61A74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46355" t="46355" r="45720" b="39370"/>
                <wp:wrapNone/>
                <wp:docPr id="412222676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7EA10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D82AC6">
        <w:rPr>
          <w:rFonts w:ascii="Times New Roman" w:hAnsi="Times New Roman" w:cs="Times New Roman"/>
        </w:rPr>
        <w:t xml:space="preserve"> </w:t>
      </w:r>
    </w:p>
    <w:p w14:paraId="53C9DE7F" w14:textId="77777777" w:rsidR="00D82AC6" w:rsidRPr="00D82AC6" w:rsidRDefault="00D82AC6" w:rsidP="00D82AC6">
      <w:pPr>
        <w:tabs>
          <w:tab w:val="left" w:pos="-100"/>
          <w:tab w:val="center" w:pos="4677"/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AC6">
        <w:rPr>
          <w:rFonts w:ascii="Times New Roman" w:hAnsi="Times New Roman" w:cs="Times New Roman"/>
          <w:b/>
          <w:sz w:val="48"/>
          <w:szCs w:val="48"/>
        </w:rPr>
        <w:t>РЕШЕНИЕ</w:t>
      </w:r>
    </w:p>
    <w:p w14:paraId="026990B6" w14:textId="77777777" w:rsidR="00D82AC6" w:rsidRPr="00D82AC6" w:rsidRDefault="00D82AC6" w:rsidP="00D82AC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6E14B65" w14:textId="77777777" w:rsidR="00D82AC6" w:rsidRPr="00D82AC6" w:rsidRDefault="00D82AC6" w:rsidP="00D82AC6">
      <w:pPr>
        <w:spacing w:after="0" w:line="240" w:lineRule="auto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от 27.02.2024 г. № 6-613</w:t>
      </w:r>
    </w:p>
    <w:p w14:paraId="2C161ACA" w14:textId="77777777" w:rsidR="00D82AC6" w:rsidRPr="00D82AC6" w:rsidRDefault="00D82AC6" w:rsidP="00D82AC6">
      <w:pPr>
        <w:spacing w:after="0" w:line="240" w:lineRule="auto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г. Трубчевск</w:t>
      </w:r>
    </w:p>
    <w:p w14:paraId="670E9198" w14:textId="77777777" w:rsidR="00D82AC6" w:rsidRPr="00D82AC6" w:rsidRDefault="00D82AC6" w:rsidP="00D82AC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F468BC" w14:textId="77777777" w:rsidR="00D82AC6" w:rsidRPr="00D82AC6" w:rsidRDefault="00D82AC6" w:rsidP="00D82AC6">
      <w:pPr>
        <w:spacing w:after="0" w:line="240" w:lineRule="auto"/>
        <w:ind w:right="3541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О внесении изменений в Положение о муниципальном лесном контроле в границах Трубчевского муниципального района Брянской области, утверждённое решением Трубчевского районного Совета народных депутатов от 30.11.2021 № 6-284</w:t>
      </w:r>
    </w:p>
    <w:p w14:paraId="1F62B915" w14:textId="77777777" w:rsidR="00D82AC6" w:rsidRPr="00D82AC6" w:rsidRDefault="00D82AC6" w:rsidP="00D82AC6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</w:rPr>
      </w:pPr>
    </w:p>
    <w:p w14:paraId="29632ABB" w14:textId="77777777" w:rsidR="00D82AC6" w:rsidRPr="00D82AC6" w:rsidRDefault="00D82AC6" w:rsidP="00D82A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Рассмотрев протест прокуратуры Трубчевского района от 29.02.2024 № 08-2024 на решение Трубчевского районного Совета народных депутатов от 30.11.2021 № 6-284 «Об утверждении Положения о муниципальном лесном контроле в границах Трубчевского муниципального района Брянской области», в соответствии со ст. 98 Лесного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Уставом Трубчевского муниципального района, Трубчевский районный Совет народных депутатов  решил:</w:t>
      </w:r>
    </w:p>
    <w:p w14:paraId="5C6B0214" w14:textId="77777777" w:rsidR="00D82AC6" w:rsidRPr="00D82AC6" w:rsidRDefault="00D82AC6" w:rsidP="00D82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82AC6">
        <w:rPr>
          <w:rFonts w:ascii="Times New Roman" w:hAnsi="Times New Roman" w:cs="Times New Roman"/>
          <w:sz w:val="24"/>
          <w:szCs w:val="24"/>
          <w:lang w:eastAsia="ru-RU"/>
        </w:rPr>
        <w:t>1. Внести в Положение о муниципальном лесном контроле в границах Трубчевского муниципального района Брянской области, утверждённое решением Трубчевского районного Совета народных депутатов от 30.11.2021 № 6-284 «Об утверждении Положения о муниципальном лесном контроле в границах Трубчевского муниципального района Брянской области», изменения, изложив Приложение № 1 к Положению о муниципальном лесном контроле в границах Трубчевского муниципального района в новой редакции согласно приложению к настоящему решению.</w:t>
      </w:r>
    </w:p>
    <w:p w14:paraId="103B914F" w14:textId="77777777" w:rsidR="00D82AC6" w:rsidRPr="00D82AC6" w:rsidRDefault="00D82AC6" w:rsidP="00D82A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2. Настоящее решение опубликовать в Информационном бюллетене Трубчевского муниципального района.</w:t>
      </w:r>
    </w:p>
    <w:p w14:paraId="58424795" w14:textId="77777777" w:rsidR="00D82AC6" w:rsidRPr="00D82AC6" w:rsidRDefault="00D82AC6" w:rsidP="00D82A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3. Настоящее решение вступает в силу со дня его официального опубликования.</w:t>
      </w:r>
    </w:p>
    <w:p w14:paraId="01C10EB4" w14:textId="77777777" w:rsidR="00D82AC6" w:rsidRPr="00D82AC6" w:rsidRDefault="00D82AC6" w:rsidP="00D82A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4. Контроль за исполнением настоящего решения возложить на постоянный комитет Трубчевского районного Совета народных депутатов по нормотворчеству.</w:t>
      </w:r>
    </w:p>
    <w:p w14:paraId="665DAE42" w14:textId="77777777" w:rsidR="00D82AC6" w:rsidRPr="00D82AC6" w:rsidRDefault="00D82AC6" w:rsidP="00D82AC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32F313E3" w14:textId="77777777" w:rsidR="00D82AC6" w:rsidRPr="00D82AC6" w:rsidRDefault="00D82AC6" w:rsidP="00D82AC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324ECA40" w14:textId="77777777" w:rsidR="00D82AC6" w:rsidRPr="00D82AC6" w:rsidRDefault="00D82AC6" w:rsidP="00D82AC6">
      <w:pPr>
        <w:spacing w:after="0" w:line="240" w:lineRule="auto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 xml:space="preserve">Глава Трубчевского </w:t>
      </w:r>
    </w:p>
    <w:p w14:paraId="13B1CA7A" w14:textId="77777777" w:rsidR="00D82AC6" w:rsidRPr="00D82AC6" w:rsidRDefault="00D82AC6" w:rsidP="00D82AC6">
      <w:pPr>
        <w:spacing w:after="0" w:line="240" w:lineRule="auto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муниципального района</w:t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  <w:t xml:space="preserve">         Ю.А. </w:t>
      </w:r>
      <w:proofErr w:type="spellStart"/>
      <w:r w:rsidRPr="00D82AC6">
        <w:rPr>
          <w:rFonts w:ascii="Times New Roman" w:hAnsi="Times New Roman" w:cs="Times New Roman"/>
        </w:rPr>
        <w:t>Робкин</w:t>
      </w:r>
      <w:proofErr w:type="spellEnd"/>
    </w:p>
    <w:p w14:paraId="26B159E7" w14:textId="77777777" w:rsidR="00D82AC6" w:rsidRPr="00D82AC6" w:rsidRDefault="00D82AC6" w:rsidP="00D82AC6">
      <w:pPr>
        <w:spacing w:after="0" w:line="240" w:lineRule="auto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br w:type="page"/>
      </w:r>
    </w:p>
    <w:p w14:paraId="7CD2B381" w14:textId="77777777" w:rsidR="00D82AC6" w:rsidRPr="00D82AC6" w:rsidRDefault="00D82AC6" w:rsidP="00D82AC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D82AC6"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Приложение к решению Трубчевского </w:t>
      </w:r>
    </w:p>
    <w:p w14:paraId="3A3D4BBB" w14:textId="77777777" w:rsidR="00D82AC6" w:rsidRPr="00D82AC6" w:rsidRDefault="00D82AC6" w:rsidP="00D82AC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D82AC6">
        <w:rPr>
          <w:rFonts w:ascii="Times New Roman" w:hAnsi="Times New Roman" w:cs="Times New Roman"/>
          <w:color w:val="000000"/>
          <w:sz w:val="22"/>
          <w:szCs w:val="22"/>
        </w:rPr>
        <w:t>районного Совета народных депутатов</w:t>
      </w:r>
    </w:p>
    <w:p w14:paraId="5C8F261D" w14:textId="77777777" w:rsidR="00D82AC6" w:rsidRPr="00D82AC6" w:rsidRDefault="00D82AC6" w:rsidP="00D82AC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D82AC6">
        <w:rPr>
          <w:rFonts w:ascii="Times New Roman" w:hAnsi="Times New Roman" w:cs="Times New Roman"/>
          <w:color w:val="000000"/>
          <w:sz w:val="22"/>
          <w:szCs w:val="22"/>
        </w:rPr>
        <w:t>от 27.02.2024г. №6-613</w:t>
      </w:r>
    </w:p>
    <w:p w14:paraId="7AB616ED" w14:textId="77777777" w:rsidR="00D82AC6" w:rsidRPr="00D82AC6" w:rsidRDefault="00D82AC6" w:rsidP="00D82AC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369A6D9F" w14:textId="77777777" w:rsidR="00D82AC6" w:rsidRPr="00D82AC6" w:rsidRDefault="00D82AC6" w:rsidP="00D82AC6">
      <w:pPr>
        <w:pStyle w:val="ConsPlusNormal"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D82AC6">
        <w:rPr>
          <w:rFonts w:ascii="Times New Roman" w:hAnsi="Times New Roman" w:cs="Times New Roman"/>
          <w:color w:val="000000"/>
          <w:sz w:val="22"/>
          <w:szCs w:val="22"/>
        </w:rPr>
        <w:t>«Приложение № 1</w:t>
      </w:r>
    </w:p>
    <w:p w14:paraId="5D6C3969" w14:textId="77777777" w:rsidR="00D82AC6" w:rsidRPr="00D82AC6" w:rsidRDefault="00D82AC6" w:rsidP="00D82AC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D82AC6">
        <w:rPr>
          <w:rFonts w:ascii="Times New Roman" w:hAnsi="Times New Roman" w:cs="Times New Roman"/>
          <w:color w:val="000000"/>
          <w:sz w:val="22"/>
          <w:szCs w:val="22"/>
        </w:rPr>
        <w:t>к Положению о муниципальном лесном контроле</w:t>
      </w:r>
    </w:p>
    <w:p w14:paraId="1BE36A62" w14:textId="77777777" w:rsidR="00D82AC6" w:rsidRPr="00D82AC6" w:rsidRDefault="00D82AC6" w:rsidP="00D82AC6">
      <w:pPr>
        <w:pStyle w:val="ConsPlusNormal"/>
        <w:ind w:firstLine="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D82AC6">
        <w:rPr>
          <w:rFonts w:ascii="Times New Roman" w:hAnsi="Times New Roman" w:cs="Times New Roman"/>
          <w:color w:val="000000"/>
          <w:sz w:val="22"/>
          <w:szCs w:val="22"/>
        </w:rPr>
        <w:t xml:space="preserve">в </w:t>
      </w:r>
      <w:r w:rsidRPr="00D82AC6">
        <w:rPr>
          <w:rFonts w:ascii="Times New Roman" w:hAnsi="Times New Roman" w:cs="Times New Roman"/>
          <w:sz w:val="22"/>
          <w:szCs w:val="22"/>
        </w:rPr>
        <w:t>границах Трубчевского муниципального района</w:t>
      </w:r>
    </w:p>
    <w:p w14:paraId="7E74E107" w14:textId="77777777" w:rsidR="00D82AC6" w:rsidRPr="00D82AC6" w:rsidRDefault="00D82AC6" w:rsidP="00D82AC6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bookmarkStart w:id="0" w:name="Par381"/>
      <w:bookmarkEnd w:id="0"/>
    </w:p>
    <w:p w14:paraId="64E9C8EB" w14:textId="77777777" w:rsidR="00D82AC6" w:rsidRPr="00D82AC6" w:rsidRDefault="00D82AC6" w:rsidP="00D82AC6">
      <w:pPr>
        <w:pStyle w:val="ConsPlusTitle"/>
        <w:jc w:val="center"/>
        <w:rPr>
          <w:rFonts w:ascii="Times New Roman" w:hAnsi="Times New Roman" w:cs="Times New Roman"/>
          <w:color w:val="000000"/>
        </w:rPr>
      </w:pPr>
      <w:r w:rsidRPr="00D82AC6">
        <w:rPr>
          <w:rFonts w:ascii="Times New Roman" w:hAnsi="Times New Roman" w:cs="Times New Roman"/>
          <w:color w:val="000000"/>
        </w:rPr>
        <w:t xml:space="preserve">Индикаторы риска </w:t>
      </w:r>
    </w:p>
    <w:p w14:paraId="77CDD77A" w14:textId="77777777" w:rsidR="00D82AC6" w:rsidRPr="00D82AC6" w:rsidRDefault="00D82AC6" w:rsidP="00D82AC6">
      <w:pPr>
        <w:pStyle w:val="ConsPlusTitle"/>
        <w:jc w:val="center"/>
        <w:rPr>
          <w:rFonts w:ascii="Times New Roman" w:hAnsi="Times New Roman" w:cs="Times New Roman"/>
          <w:color w:val="000000"/>
        </w:rPr>
      </w:pPr>
      <w:r w:rsidRPr="00D82AC6">
        <w:rPr>
          <w:rFonts w:ascii="Times New Roman" w:hAnsi="Times New Roman" w:cs="Times New Roman"/>
          <w:color w:val="000000"/>
        </w:rPr>
        <w:t xml:space="preserve">нарушения обязательных требований, используемые для </w:t>
      </w:r>
    </w:p>
    <w:p w14:paraId="2ED06A0B" w14:textId="77777777" w:rsidR="00D82AC6" w:rsidRPr="00D82AC6" w:rsidRDefault="00D82AC6" w:rsidP="00D82AC6">
      <w:pPr>
        <w:pStyle w:val="ConsPlusTitle"/>
        <w:jc w:val="center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  <w:color w:val="000000"/>
        </w:rPr>
        <w:t>определения необходимости проведения внеплановых</w:t>
      </w:r>
    </w:p>
    <w:p w14:paraId="0C80F241" w14:textId="77777777" w:rsidR="00D82AC6" w:rsidRPr="00D82AC6" w:rsidRDefault="00D82AC6" w:rsidP="00D82AC6">
      <w:pPr>
        <w:pStyle w:val="ConsPlusTitle"/>
        <w:jc w:val="center"/>
        <w:rPr>
          <w:rFonts w:ascii="Times New Roman" w:hAnsi="Times New Roman" w:cs="Times New Roman"/>
          <w:bCs w:val="0"/>
          <w:color w:val="000000"/>
        </w:rPr>
      </w:pPr>
      <w:r w:rsidRPr="00D82AC6">
        <w:rPr>
          <w:rFonts w:ascii="Times New Roman" w:hAnsi="Times New Roman" w:cs="Times New Roman"/>
          <w:color w:val="000000"/>
        </w:rPr>
        <w:t xml:space="preserve">проверок при осуществлении </w:t>
      </w:r>
      <w:r w:rsidRPr="00D82AC6">
        <w:rPr>
          <w:rFonts w:ascii="Times New Roman" w:hAnsi="Times New Roman" w:cs="Times New Roman"/>
        </w:rPr>
        <w:t xml:space="preserve">администрацией </w:t>
      </w:r>
      <w:r w:rsidRPr="00D82AC6">
        <w:rPr>
          <w:rFonts w:ascii="Times New Roman" w:hAnsi="Times New Roman" w:cs="Times New Roman"/>
          <w:bCs w:val="0"/>
        </w:rPr>
        <w:t xml:space="preserve">Трубчевского муниципального района </w:t>
      </w:r>
      <w:r w:rsidRPr="00D82AC6">
        <w:rPr>
          <w:rFonts w:ascii="Times New Roman" w:hAnsi="Times New Roman" w:cs="Times New Roman"/>
        </w:rPr>
        <w:t>муниципального ле</w:t>
      </w:r>
      <w:r w:rsidRPr="00D82AC6">
        <w:rPr>
          <w:rFonts w:ascii="Times New Roman" w:hAnsi="Times New Roman" w:cs="Times New Roman"/>
          <w:color w:val="000000"/>
        </w:rPr>
        <w:t>сного контроля</w:t>
      </w:r>
    </w:p>
    <w:p w14:paraId="49DA5B50" w14:textId="77777777" w:rsidR="00D82AC6" w:rsidRPr="00D82AC6" w:rsidRDefault="00D82AC6" w:rsidP="00D82AC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8EDF2A3" w14:textId="77777777" w:rsidR="00D82AC6" w:rsidRPr="00D82AC6" w:rsidRDefault="00D82AC6" w:rsidP="00D82A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1. Поступление информации о несоответствии площади используемого гражданином, юридическим лицом, индивидуальным предпринимателем лесного участка площади лесного участка, сведения о которой содержатся в Государственном лесном реестре.</w:t>
      </w:r>
    </w:p>
    <w:p w14:paraId="3B824A9B" w14:textId="77777777" w:rsidR="00D82AC6" w:rsidRPr="00D82AC6" w:rsidRDefault="00D82AC6" w:rsidP="00D82A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2. Поступление информации об отсутствии в Государственном лесном реестре сведений о правах на используемый гражданином, юридическим лицом, индивидуальным предпринимателем лесной участок.</w:t>
      </w:r>
    </w:p>
    <w:p w14:paraId="1074EBA9" w14:textId="77777777" w:rsidR="00D82AC6" w:rsidRPr="00D82AC6" w:rsidRDefault="00D82AC6" w:rsidP="00D82A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 xml:space="preserve">3. Поступление информации о несоответствии использования гражданином, юридическим лицом, индивидуальным предпринимателем лесного участка целевому назначению. </w:t>
      </w:r>
    </w:p>
    <w:p w14:paraId="70817394" w14:textId="77777777" w:rsidR="00D82AC6" w:rsidRPr="00D82AC6" w:rsidRDefault="00D82AC6" w:rsidP="00D82A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4. Поступление информации о неисполнении обязанности по приведению лесного участка в состояние, пригодное для использования по целевому назначению.</w:t>
      </w:r>
    </w:p>
    <w:p w14:paraId="313BF605" w14:textId="77777777" w:rsidR="00D82AC6" w:rsidRPr="00D82AC6" w:rsidRDefault="00D82AC6" w:rsidP="00D82A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5. Поступление информации о незаконной вырубке на лесном участке.</w:t>
      </w:r>
    </w:p>
    <w:p w14:paraId="6459DE07" w14:textId="77777777" w:rsidR="00D82AC6" w:rsidRPr="00D82AC6" w:rsidRDefault="00D82AC6" w:rsidP="00D82A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6. Поступление информации о возможности возникновения пожара на лесном участке.</w:t>
      </w:r>
    </w:p>
    <w:p w14:paraId="66A7A5EE" w14:textId="77777777" w:rsidR="00D82AC6" w:rsidRPr="00D82AC6" w:rsidRDefault="00D82AC6" w:rsidP="00D82A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7. Поступление информации о самовольном захвате прилегающей к лесному участку территории.</w:t>
      </w:r>
    </w:p>
    <w:p w14:paraId="4895912C" w14:textId="77777777" w:rsidR="00D82AC6" w:rsidRPr="00D82AC6" w:rsidRDefault="00D82AC6" w:rsidP="00D82A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 xml:space="preserve">8. Поступление информации о захламлении или загрязнении лесного участка отходами производства и (или) потребления. </w:t>
      </w:r>
    </w:p>
    <w:p w14:paraId="2CEF2C89" w14:textId="77777777" w:rsidR="00D82AC6" w:rsidRPr="00D82AC6" w:rsidRDefault="00D82AC6" w:rsidP="00D82A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9. Поступление информации о трехкратном и более увеличении объема (куб. м) проводимых операций в сфере приемки, перевозки, переработки и хранения древесины, учета древесины и сделок с ней за год при отсутствии информации о соответствующем увеличении объемов заготовленной и приобретенной древесины по данным единой государственной автоматизированной информационной системы учета древесины и сделок с ней (с 2023 года – по данным федеральной государственной информационной системы лесного комплекса) по сравнению с аналогичным периодом предыдущего календарного года.</w:t>
      </w:r>
    </w:p>
    <w:p w14:paraId="6E8C5EA8" w14:textId="77777777" w:rsidR="00D82AC6" w:rsidRPr="00D82AC6" w:rsidRDefault="00D82AC6" w:rsidP="00D82A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10. Поступление информации об объемах (куб. м) древесины, реализованной за последние 3 календарных года, превышает суммарный объем (куб. м) заготовленной и приобретенной древесины за последние 3 календарных года.».</w:t>
      </w:r>
    </w:p>
    <w:p w14:paraId="0066F77A" w14:textId="20D84353" w:rsidR="00D82AC6" w:rsidRPr="00D82AC6" w:rsidRDefault="00D82AC6" w:rsidP="00D82A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82AC6">
        <w:rPr>
          <w:rFonts w:ascii="Times New Roman" w:hAnsi="Times New Roman" w:cs="Times New Roman"/>
          <w:sz w:val="26"/>
          <w:szCs w:val="26"/>
        </w:rPr>
        <w:br w:type="page"/>
      </w:r>
    </w:p>
    <w:p w14:paraId="40F3097F" w14:textId="77777777" w:rsidR="00D82AC6" w:rsidRPr="00D82AC6" w:rsidRDefault="00D82AC6" w:rsidP="00D82A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82AC6">
        <w:rPr>
          <w:rFonts w:ascii="Times New Roman" w:hAnsi="Times New Roman" w:cs="Times New Roman"/>
          <w:b/>
        </w:rPr>
        <w:lastRenderedPageBreak/>
        <w:t>РОССИЙСКАЯ ФЕДЕРАЦИЯ</w:t>
      </w:r>
    </w:p>
    <w:p w14:paraId="46C02A6C" w14:textId="77777777" w:rsidR="00D82AC6" w:rsidRPr="00D82AC6" w:rsidRDefault="00D82AC6" w:rsidP="00D82A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82AC6">
        <w:rPr>
          <w:rFonts w:ascii="Times New Roman" w:hAnsi="Times New Roman" w:cs="Times New Roman"/>
          <w:b/>
        </w:rPr>
        <w:t>БРЯНСКАЯ ОБЛАСТЬ</w:t>
      </w:r>
    </w:p>
    <w:p w14:paraId="5528508B" w14:textId="77777777" w:rsidR="00D82AC6" w:rsidRPr="00D82AC6" w:rsidRDefault="00D82AC6" w:rsidP="00D82A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82AC6">
        <w:rPr>
          <w:rFonts w:ascii="Times New Roman" w:hAnsi="Times New Roman" w:cs="Times New Roman"/>
          <w:b/>
        </w:rPr>
        <w:t>ТРУБЧЕВСКИЙ РАЙОННЫЙ СОВЕТ НАРОДНЫХ ДЕПУТАТОВ</w:t>
      </w:r>
    </w:p>
    <w:p w14:paraId="06A6C023" w14:textId="59413DB1" w:rsidR="00D82AC6" w:rsidRPr="00D82AC6" w:rsidRDefault="00D82AC6" w:rsidP="00D82AC6">
      <w:pPr>
        <w:tabs>
          <w:tab w:val="left" w:pos="-100"/>
        </w:tabs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D82AC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7C847A" wp14:editId="4D55378F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38735" r="43815" b="46990"/>
                <wp:wrapNone/>
                <wp:docPr id="14474223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25C4E2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D82AC6">
        <w:rPr>
          <w:rFonts w:ascii="Times New Roman" w:hAnsi="Times New Roman" w:cs="Times New Roman"/>
        </w:rPr>
        <w:t xml:space="preserve"> </w:t>
      </w:r>
    </w:p>
    <w:p w14:paraId="4625B7CF" w14:textId="77777777" w:rsidR="00D82AC6" w:rsidRPr="00D82AC6" w:rsidRDefault="00D82AC6" w:rsidP="00D82AC6">
      <w:pPr>
        <w:tabs>
          <w:tab w:val="left" w:pos="-100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82AC6">
        <w:rPr>
          <w:rFonts w:ascii="Times New Roman" w:hAnsi="Times New Roman" w:cs="Times New Roman"/>
          <w:b/>
          <w:sz w:val="48"/>
          <w:szCs w:val="48"/>
        </w:rPr>
        <w:t>РЕШЕНИЕ</w:t>
      </w:r>
    </w:p>
    <w:p w14:paraId="300969C6" w14:textId="77777777" w:rsidR="00D82AC6" w:rsidRPr="00D82AC6" w:rsidRDefault="00D82AC6" w:rsidP="00D82AC6">
      <w:pPr>
        <w:spacing w:after="0" w:line="240" w:lineRule="auto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от 27.03.2024 г. № 6-619</w:t>
      </w:r>
    </w:p>
    <w:p w14:paraId="742BA825" w14:textId="77777777" w:rsidR="00D82AC6" w:rsidRPr="00D82AC6" w:rsidRDefault="00D82AC6" w:rsidP="00D82AC6">
      <w:pPr>
        <w:pStyle w:val="f"/>
        <w:tabs>
          <w:tab w:val="left" w:pos="709"/>
        </w:tabs>
        <w:spacing w:before="0" w:beforeAutospacing="0" w:after="0" w:afterAutospacing="0"/>
        <w:ind w:right="4250"/>
        <w:jc w:val="both"/>
        <w:rPr>
          <w:rFonts w:eastAsiaTheme="minorHAnsi"/>
          <w:sz w:val="22"/>
          <w:szCs w:val="22"/>
          <w:lang w:eastAsia="en-US"/>
        </w:rPr>
      </w:pPr>
      <w:r w:rsidRPr="00D82AC6">
        <w:rPr>
          <w:rFonts w:eastAsiaTheme="minorHAnsi"/>
          <w:sz w:val="22"/>
          <w:szCs w:val="22"/>
          <w:lang w:eastAsia="en-US"/>
        </w:rPr>
        <w:t>г. Трубчевск</w:t>
      </w:r>
    </w:p>
    <w:p w14:paraId="49DE7DC4" w14:textId="77777777" w:rsidR="00D82AC6" w:rsidRPr="00D82AC6" w:rsidRDefault="00D82AC6" w:rsidP="00D82AC6">
      <w:pPr>
        <w:pStyle w:val="f"/>
        <w:tabs>
          <w:tab w:val="left" w:pos="709"/>
        </w:tabs>
        <w:spacing w:before="0" w:beforeAutospacing="0" w:after="0" w:afterAutospacing="0"/>
        <w:ind w:right="4250"/>
        <w:jc w:val="both"/>
        <w:rPr>
          <w:rFonts w:eastAsiaTheme="minorHAnsi"/>
          <w:sz w:val="22"/>
          <w:szCs w:val="22"/>
          <w:lang w:eastAsia="en-US"/>
        </w:rPr>
      </w:pPr>
    </w:p>
    <w:p w14:paraId="778B9873" w14:textId="77777777" w:rsidR="00D82AC6" w:rsidRPr="00D82AC6" w:rsidRDefault="00D82AC6" w:rsidP="00D82AC6">
      <w:pPr>
        <w:pStyle w:val="f"/>
        <w:tabs>
          <w:tab w:val="left" w:pos="709"/>
        </w:tabs>
        <w:spacing w:before="0" w:beforeAutospacing="0" w:after="0" w:afterAutospacing="0"/>
        <w:ind w:right="4250"/>
        <w:jc w:val="both"/>
        <w:rPr>
          <w:rFonts w:eastAsiaTheme="minorHAnsi"/>
          <w:sz w:val="22"/>
          <w:szCs w:val="22"/>
          <w:lang w:eastAsia="en-US"/>
        </w:rPr>
      </w:pPr>
      <w:r w:rsidRPr="00D82AC6">
        <w:rPr>
          <w:rFonts w:eastAsiaTheme="minorHAnsi"/>
          <w:sz w:val="22"/>
          <w:szCs w:val="22"/>
          <w:lang w:eastAsia="en-US"/>
        </w:rPr>
        <w:t>О внесении изменения в план нормотворческой деятельности Трубчевского районного Совета народных депутатов на 2024 год</w:t>
      </w:r>
    </w:p>
    <w:p w14:paraId="41646239" w14:textId="77777777" w:rsidR="00D82AC6" w:rsidRPr="00D82AC6" w:rsidRDefault="00D82AC6" w:rsidP="00D82AC6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</w:rPr>
      </w:pPr>
    </w:p>
    <w:p w14:paraId="4318F4A8" w14:textId="77777777" w:rsidR="00D82AC6" w:rsidRPr="00D82AC6" w:rsidRDefault="00D82AC6" w:rsidP="00D82A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 xml:space="preserve">На основании письма МУП "Жилкомсервис </w:t>
      </w:r>
      <w:proofErr w:type="spellStart"/>
      <w:r w:rsidRPr="00D82AC6">
        <w:rPr>
          <w:rFonts w:ascii="Times New Roman" w:hAnsi="Times New Roman" w:cs="Times New Roman"/>
        </w:rPr>
        <w:t>г.Трубчевск</w:t>
      </w:r>
      <w:proofErr w:type="spellEnd"/>
      <w:r w:rsidRPr="00D82AC6">
        <w:rPr>
          <w:rFonts w:ascii="Times New Roman" w:hAnsi="Times New Roman" w:cs="Times New Roman"/>
        </w:rPr>
        <w:t>" от 05.03.2024г. №206, письма администрации Трубчевского муниципального района от 22.03.2024г. №1279 Трубчевский районный Совет народных депутатов решил:</w:t>
      </w:r>
    </w:p>
    <w:p w14:paraId="2F6EA39B" w14:textId="77777777" w:rsidR="00D82AC6" w:rsidRPr="00D82AC6" w:rsidRDefault="00D82AC6" w:rsidP="00D82A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1. Внести следующее изменение в план нормотворческой деятельности Трубчевского районного Совета народных депутатов на 2024 год, утвержденный решением Трубчевского районного Совета народных депутатов от 22.12.2023 г. № 6-591:</w:t>
      </w:r>
    </w:p>
    <w:p w14:paraId="42872B3A" w14:textId="77777777" w:rsidR="00D82AC6" w:rsidRPr="00D82AC6" w:rsidRDefault="00D82AC6" w:rsidP="00D82A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- вопрос 1 Плана нормотворческой деятельности на март месяц «О внесении изменений в решение Трубчевского районного Совета народных депутатов от 22.12.2023г. №6-590 «О бюджете Трубчевского муниципального района Брянской области на 2024 год и на плановый период 2025 – 2026 годов»» исключить.</w:t>
      </w:r>
    </w:p>
    <w:p w14:paraId="56923991" w14:textId="77777777" w:rsidR="00D82AC6" w:rsidRPr="00D82AC6" w:rsidRDefault="00D82AC6" w:rsidP="00D82A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 xml:space="preserve">- вопрос 4 Плана нормотворческой деятельности на март месяц «Об итогах работы МУП "Жилкомсервис </w:t>
      </w:r>
      <w:proofErr w:type="spellStart"/>
      <w:r w:rsidRPr="00D82AC6">
        <w:rPr>
          <w:rFonts w:ascii="Times New Roman" w:hAnsi="Times New Roman" w:cs="Times New Roman"/>
        </w:rPr>
        <w:t>г.Трубчевск</w:t>
      </w:r>
      <w:proofErr w:type="spellEnd"/>
      <w:r w:rsidRPr="00D82AC6">
        <w:rPr>
          <w:rFonts w:ascii="Times New Roman" w:hAnsi="Times New Roman" w:cs="Times New Roman"/>
        </w:rPr>
        <w:t>" за 2023 год» перенести на апрель месяц.</w:t>
      </w:r>
    </w:p>
    <w:p w14:paraId="42B7664A" w14:textId="77777777" w:rsidR="00D82AC6" w:rsidRPr="00D82AC6" w:rsidRDefault="00D82AC6" w:rsidP="00D82A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2. Настоящее решение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района.</w:t>
      </w:r>
    </w:p>
    <w:p w14:paraId="10DBECF8" w14:textId="77777777" w:rsidR="00D82AC6" w:rsidRPr="00D82AC6" w:rsidRDefault="00D82AC6" w:rsidP="00D82A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3. Настоящее решение вступает в силу с момента официального опубликования.</w:t>
      </w:r>
    </w:p>
    <w:p w14:paraId="601E8F87" w14:textId="77777777" w:rsidR="00D82AC6" w:rsidRPr="00D82AC6" w:rsidRDefault="00D82AC6" w:rsidP="00D82A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4. Контроль за исполнением настоящего решения возложить на постоянный комитет Трубчевского районного Совета народных депутатов по нормотворчеству.</w:t>
      </w:r>
    </w:p>
    <w:p w14:paraId="0F75190B" w14:textId="77777777" w:rsidR="00D82AC6" w:rsidRPr="00D82AC6" w:rsidRDefault="00D82AC6" w:rsidP="00D82AC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1A4E7D29" w14:textId="77777777" w:rsidR="00D82AC6" w:rsidRPr="00D82AC6" w:rsidRDefault="00D82AC6" w:rsidP="00D82AC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50245048" w14:textId="77777777" w:rsidR="00D82AC6" w:rsidRPr="00D82AC6" w:rsidRDefault="00D82AC6" w:rsidP="00D82AC6">
      <w:pPr>
        <w:spacing w:after="0" w:line="240" w:lineRule="auto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 xml:space="preserve">Глава Трубчевского </w:t>
      </w:r>
    </w:p>
    <w:p w14:paraId="1C28B173" w14:textId="77777777" w:rsidR="00D82AC6" w:rsidRPr="00D82AC6" w:rsidRDefault="00D82AC6" w:rsidP="00D82AC6">
      <w:pPr>
        <w:spacing w:after="0" w:line="240" w:lineRule="auto"/>
        <w:rPr>
          <w:rFonts w:ascii="Times New Roman" w:hAnsi="Times New Roman" w:cs="Times New Roman"/>
        </w:rPr>
      </w:pPr>
      <w:r w:rsidRPr="00D82AC6">
        <w:rPr>
          <w:rFonts w:ascii="Times New Roman" w:hAnsi="Times New Roman" w:cs="Times New Roman"/>
        </w:rPr>
        <w:t>муниципального района</w:t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</w:r>
      <w:r w:rsidRPr="00D82AC6">
        <w:rPr>
          <w:rFonts w:ascii="Times New Roman" w:hAnsi="Times New Roman" w:cs="Times New Roman"/>
        </w:rPr>
        <w:tab/>
        <w:t xml:space="preserve">Ю. А. </w:t>
      </w:r>
      <w:proofErr w:type="spellStart"/>
      <w:r w:rsidRPr="00D82AC6">
        <w:rPr>
          <w:rFonts w:ascii="Times New Roman" w:hAnsi="Times New Roman" w:cs="Times New Roman"/>
        </w:rPr>
        <w:t>Робкин</w:t>
      </w:r>
      <w:proofErr w:type="spellEnd"/>
    </w:p>
    <w:p w14:paraId="239B8CFD" w14:textId="77777777" w:rsidR="00D82AC6" w:rsidRPr="00D82AC6" w:rsidRDefault="00D82AC6" w:rsidP="00D82A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9859D4F" w14:textId="77777777" w:rsidR="00CF6CB7" w:rsidRPr="00D82AC6" w:rsidRDefault="00CF6CB7" w:rsidP="00D82AC6">
      <w:pPr>
        <w:spacing w:after="0" w:line="240" w:lineRule="auto"/>
        <w:rPr>
          <w:rFonts w:ascii="Times New Roman" w:hAnsi="Times New Roman" w:cs="Times New Roman"/>
        </w:rPr>
      </w:pPr>
    </w:p>
    <w:p w14:paraId="43170A6D" w14:textId="670918D5" w:rsidR="00D82AC6" w:rsidRDefault="00D82AC6">
      <w:pPr>
        <w:spacing w:after="160" w:line="259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14:paraId="630A87EE" w14:textId="77777777" w:rsidR="007E3C8E" w:rsidRPr="00D82AC6" w:rsidRDefault="007E3C8E" w:rsidP="00D82AC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5F7CA04" w14:textId="77777777" w:rsidR="007E3C8E" w:rsidRPr="00D82AC6" w:rsidRDefault="007E3C8E" w:rsidP="00D82A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E0DF429" w14:textId="77777777" w:rsidR="007E3C8E" w:rsidRPr="00D82AC6" w:rsidRDefault="007E3C8E" w:rsidP="00D82A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="114" w:tblpY="-283"/>
        <w:tblW w:w="10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7764"/>
        <w:gridCol w:w="1166"/>
      </w:tblGrid>
      <w:tr w:rsidR="007E3C8E" w:rsidRPr="00D82AC6" w14:paraId="6ABCD158" w14:textId="77777777" w:rsidTr="00430ECE">
        <w:tc>
          <w:tcPr>
            <w:tcW w:w="10375" w:type="dxa"/>
            <w:gridSpan w:val="3"/>
          </w:tcPr>
          <w:p w14:paraId="285CBAA3" w14:textId="77777777" w:rsidR="007E3C8E" w:rsidRPr="00D82AC6" w:rsidRDefault="007E3C8E" w:rsidP="00D82A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D82AC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Содержание</w:t>
            </w:r>
          </w:p>
          <w:p w14:paraId="0870CEDE" w14:textId="77777777" w:rsidR="007E3C8E" w:rsidRPr="00D82AC6" w:rsidRDefault="007E3C8E" w:rsidP="00D82A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3C8E" w:rsidRPr="00D82AC6" w14:paraId="2C6BA3C4" w14:textId="77777777" w:rsidTr="0058799F">
        <w:tc>
          <w:tcPr>
            <w:tcW w:w="1445" w:type="dxa"/>
          </w:tcPr>
          <w:p w14:paraId="68B80DBC" w14:textId="77777777" w:rsidR="007E3C8E" w:rsidRPr="00D82AC6" w:rsidRDefault="007E3C8E" w:rsidP="00D8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AC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Дата и номер документа</w:t>
            </w:r>
          </w:p>
        </w:tc>
        <w:tc>
          <w:tcPr>
            <w:tcW w:w="7764" w:type="dxa"/>
          </w:tcPr>
          <w:p w14:paraId="77F3CD4B" w14:textId="77777777" w:rsidR="007E3C8E" w:rsidRPr="00D82AC6" w:rsidRDefault="007E3C8E" w:rsidP="00D82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AC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Заголовок</w:t>
            </w:r>
          </w:p>
        </w:tc>
        <w:tc>
          <w:tcPr>
            <w:tcW w:w="1166" w:type="dxa"/>
          </w:tcPr>
          <w:p w14:paraId="5F17BAF1" w14:textId="77777777" w:rsidR="007E3C8E" w:rsidRPr="00D82AC6" w:rsidRDefault="007E3C8E" w:rsidP="00D8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AC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Страница</w:t>
            </w:r>
          </w:p>
        </w:tc>
      </w:tr>
      <w:tr w:rsidR="007E3C8E" w:rsidRPr="00D82AC6" w14:paraId="486395A6" w14:textId="77777777" w:rsidTr="0058799F">
        <w:tc>
          <w:tcPr>
            <w:tcW w:w="1445" w:type="dxa"/>
            <w:shd w:val="clear" w:color="auto" w:fill="auto"/>
          </w:tcPr>
          <w:p w14:paraId="311FD9E7" w14:textId="5766EC47" w:rsidR="007E3C8E" w:rsidRPr="00D82AC6" w:rsidRDefault="00CF6CB7" w:rsidP="00D82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2AC6">
              <w:rPr>
                <w:rFonts w:ascii="Times New Roman" w:eastAsia="Calibri" w:hAnsi="Times New Roman" w:cs="Times New Roman"/>
                <w:sz w:val="18"/>
                <w:szCs w:val="18"/>
              </w:rPr>
              <w:t>№6-6</w:t>
            </w:r>
            <w:r w:rsidR="00D82AC6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Pr="00D82A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от 27.0</w:t>
            </w:r>
            <w:r w:rsidR="00D82AC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D82AC6">
              <w:rPr>
                <w:rFonts w:ascii="Times New Roman" w:eastAsia="Calibri" w:hAnsi="Times New Roman" w:cs="Times New Roman"/>
                <w:sz w:val="18"/>
                <w:szCs w:val="18"/>
              </w:rPr>
              <w:t>.2024г.</w:t>
            </w:r>
          </w:p>
        </w:tc>
        <w:tc>
          <w:tcPr>
            <w:tcW w:w="7764" w:type="dxa"/>
            <w:shd w:val="clear" w:color="auto" w:fill="auto"/>
          </w:tcPr>
          <w:p w14:paraId="2DF751EE" w14:textId="2220ECAD" w:rsidR="007E3C8E" w:rsidRPr="00D82AC6" w:rsidRDefault="00D82AC6" w:rsidP="00D82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2AC6">
              <w:rPr>
                <w:rFonts w:ascii="Times New Roman" w:hAnsi="Times New Roman" w:cs="Times New Roman"/>
              </w:rPr>
              <w:t>О внесении изменений в Положение о муниципальном лесном контроле в границах Трубчевского муниципального района Брянской области, утверждённое решением Трубчевского районного Совета народных депутатов от 30.11.2021 № 6-284</w:t>
            </w:r>
          </w:p>
        </w:tc>
        <w:tc>
          <w:tcPr>
            <w:tcW w:w="1166" w:type="dxa"/>
          </w:tcPr>
          <w:p w14:paraId="040ED73B" w14:textId="627C39AE" w:rsidR="007E3C8E" w:rsidRPr="00D82AC6" w:rsidRDefault="00CF6CB7" w:rsidP="00D8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2AC6">
              <w:rPr>
                <w:rFonts w:ascii="Times New Roman" w:eastAsia="Times New Roman" w:hAnsi="Times New Roman" w:cs="Times New Roman"/>
                <w:sz w:val="18"/>
                <w:szCs w:val="18"/>
              </w:rPr>
              <w:t>2-</w:t>
            </w:r>
            <w:r w:rsidR="00D82AC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63AF7" w:rsidRPr="00D82AC6" w14:paraId="1E22F32B" w14:textId="77777777" w:rsidTr="0058799F">
        <w:tc>
          <w:tcPr>
            <w:tcW w:w="1445" w:type="dxa"/>
            <w:shd w:val="clear" w:color="auto" w:fill="auto"/>
          </w:tcPr>
          <w:p w14:paraId="19B6138B" w14:textId="7F4D03D7" w:rsidR="00663AF7" w:rsidRPr="00D82AC6" w:rsidRDefault="00CF6CB7" w:rsidP="00D82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2AC6">
              <w:rPr>
                <w:rFonts w:ascii="Times New Roman" w:eastAsia="Calibri" w:hAnsi="Times New Roman" w:cs="Times New Roman"/>
                <w:sz w:val="18"/>
                <w:szCs w:val="18"/>
              </w:rPr>
              <w:t>№6-6</w:t>
            </w:r>
            <w:r w:rsidR="00D82AC6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  <w:r w:rsidRPr="00D82AC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от 27.0</w:t>
            </w:r>
            <w:r w:rsidR="00D82AC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D82AC6">
              <w:rPr>
                <w:rFonts w:ascii="Times New Roman" w:eastAsia="Calibri" w:hAnsi="Times New Roman" w:cs="Times New Roman"/>
                <w:sz w:val="18"/>
                <w:szCs w:val="18"/>
              </w:rPr>
              <w:t>.2024г.</w:t>
            </w:r>
          </w:p>
        </w:tc>
        <w:tc>
          <w:tcPr>
            <w:tcW w:w="7764" w:type="dxa"/>
            <w:shd w:val="clear" w:color="auto" w:fill="auto"/>
          </w:tcPr>
          <w:p w14:paraId="79188526" w14:textId="6B1E5F41" w:rsidR="00663AF7" w:rsidRPr="00D82AC6" w:rsidRDefault="00D82AC6" w:rsidP="00D82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2AC6">
              <w:rPr>
                <w:rFonts w:ascii="Times New Roman" w:hAnsi="Times New Roman" w:cs="Times New Roman"/>
              </w:rPr>
              <w:t>О внесении изменения в план нормотворческой деятельности Трубчевского районного Совета народных депутатов на 2024 год</w:t>
            </w:r>
          </w:p>
        </w:tc>
        <w:tc>
          <w:tcPr>
            <w:tcW w:w="1166" w:type="dxa"/>
          </w:tcPr>
          <w:p w14:paraId="3CB8F1D9" w14:textId="3A8C82D8" w:rsidR="00663AF7" w:rsidRPr="00D82AC6" w:rsidRDefault="00D82AC6" w:rsidP="00D8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E3C8E" w:rsidRPr="00D82AC6" w14:paraId="2FB89D05" w14:textId="77777777" w:rsidTr="0058799F">
        <w:tc>
          <w:tcPr>
            <w:tcW w:w="9209" w:type="dxa"/>
            <w:gridSpan w:val="2"/>
            <w:shd w:val="clear" w:color="auto" w:fill="auto"/>
          </w:tcPr>
          <w:p w14:paraId="5E2916E6" w14:textId="77777777" w:rsidR="007E3C8E" w:rsidRPr="00D82AC6" w:rsidRDefault="007E3C8E" w:rsidP="00D82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82AC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66" w:type="dxa"/>
          </w:tcPr>
          <w:p w14:paraId="69605563" w14:textId="3B8462F3" w:rsidR="007E3C8E" w:rsidRPr="00D82AC6" w:rsidRDefault="00CF6CB7" w:rsidP="00D8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2AC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14:paraId="586C8B6D" w14:textId="77777777" w:rsidR="007E3C8E" w:rsidRPr="00D82AC6" w:rsidRDefault="007E3C8E" w:rsidP="00D82AC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7E3C8E" w:rsidRPr="00D82AC6" w:rsidSect="00FA6586">
      <w:headerReference w:type="default" r:id="rId7"/>
      <w:footerReference w:type="default" r:id="rId8"/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00F8C" w14:textId="77777777" w:rsidR="00FA6586" w:rsidRDefault="00FA6586" w:rsidP="00363A41">
      <w:pPr>
        <w:spacing w:after="0" w:line="240" w:lineRule="auto"/>
      </w:pPr>
      <w:r>
        <w:separator/>
      </w:r>
    </w:p>
  </w:endnote>
  <w:endnote w:type="continuationSeparator" w:id="0">
    <w:p w14:paraId="6F94040F" w14:textId="77777777" w:rsidR="00FA6586" w:rsidRDefault="00FA6586" w:rsidP="00363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5782246"/>
      <w:docPartObj>
        <w:docPartGallery w:val="Page Numbers (Bottom of Page)"/>
        <w:docPartUnique/>
      </w:docPartObj>
    </w:sdtPr>
    <w:sdtContent>
      <w:p w14:paraId="32D0120C" w14:textId="0488921C" w:rsidR="00D82AC6" w:rsidRDefault="00D82A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E787BB" w14:textId="77777777" w:rsidR="00D82AC6" w:rsidRDefault="00D82A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15B0D" w14:textId="77777777" w:rsidR="00FA6586" w:rsidRDefault="00FA6586" w:rsidP="00363A41">
      <w:pPr>
        <w:spacing w:after="0" w:line="240" w:lineRule="auto"/>
      </w:pPr>
      <w:r>
        <w:separator/>
      </w:r>
    </w:p>
  </w:footnote>
  <w:footnote w:type="continuationSeparator" w:id="0">
    <w:p w14:paraId="23F6BFFF" w14:textId="77777777" w:rsidR="00FA6586" w:rsidRDefault="00FA6586" w:rsidP="00363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6EA8" w14:textId="77777777" w:rsidR="00363A41" w:rsidRPr="00241E01" w:rsidRDefault="00363A41" w:rsidP="00363A41">
    <w:pPr>
      <w:pStyle w:val="a4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8CAFCB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299B4A1B"/>
    <w:multiLevelType w:val="hybridMultilevel"/>
    <w:tmpl w:val="56008E28"/>
    <w:lvl w:ilvl="0" w:tplc="0480E0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6462A"/>
    <w:multiLevelType w:val="hybridMultilevel"/>
    <w:tmpl w:val="57164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934114">
    <w:abstractNumId w:val="0"/>
  </w:num>
  <w:num w:numId="2" w16cid:durableId="674573510">
    <w:abstractNumId w:val="2"/>
  </w:num>
  <w:num w:numId="3" w16cid:durableId="1958684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E8C"/>
    <w:rsid w:val="000C4C0C"/>
    <w:rsid w:val="000D446C"/>
    <w:rsid w:val="000E1B06"/>
    <w:rsid w:val="000F5CB6"/>
    <w:rsid w:val="002657C7"/>
    <w:rsid w:val="00363A41"/>
    <w:rsid w:val="00430ECE"/>
    <w:rsid w:val="00436E8C"/>
    <w:rsid w:val="004A5D2D"/>
    <w:rsid w:val="00542460"/>
    <w:rsid w:val="0058799F"/>
    <w:rsid w:val="00663AF7"/>
    <w:rsid w:val="007E3C8E"/>
    <w:rsid w:val="00AF3D6C"/>
    <w:rsid w:val="00B85D8E"/>
    <w:rsid w:val="00CF6CB7"/>
    <w:rsid w:val="00D82AC6"/>
    <w:rsid w:val="00DE5CDD"/>
    <w:rsid w:val="00EE782E"/>
    <w:rsid w:val="00F2522A"/>
    <w:rsid w:val="00FA6586"/>
    <w:rsid w:val="00F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6DB2A"/>
  <w15:chartTrackingRefBased/>
  <w15:docId w15:val="{C3C4DA8C-4382-4EAE-88D0-CC1D4DF8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C8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7E3C8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3C8E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7E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E3C8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E3C8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E3C8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E3C8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header"/>
    <w:basedOn w:val="a"/>
    <w:link w:val="a5"/>
    <w:rsid w:val="007E3C8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7E3C8E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E3C8E"/>
  </w:style>
  <w:style w:type="paragraph" w:customStyle="1" w:styleId="Default">
    <w:name w:val="Default"/>
    <w:rsid w:val="007E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E3C8E"/>
    <w:rPr>
      <w:rFonts w:ascii="Times New Roman" w:eastAsia="Times New Roman" w:hAnsi="Times New Roman" w:cs="Times New Roman"/>
      <w:sz w:val="48"/>
      <w:szCs w:val="20"/>
      <w:lang w:eastAsia="ru-RU"/>
    </w:rPr>
  </w:style>
  <w:style w:type="character" w:customStyle="1" w:styleId="12">
    <w:name w:val="Заголовок №1_"/>
    <w:basedOn w:val="a0"/>
    <w:link w:val="13"/>
    <w:uiPriority w:val="99"/>
    <w:locked/>
    <w:rsid w:val="007E3C8E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7E3C8E"/>
    <w:rPr>
      <w:rFonts w:ascii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7E3C8E"/>
    <w:pPr>
      <w:widowControl w:val="0"/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</w:rPr>
  </w:style>
  <w:style w:type="paragraph" w:customStyle="1" w:styleId="21">
    <w:name w:val="Основной текст (2)1"/>
    <w:basedOn w:val="a"/>
    <w:link w:val="2"/>
    <w:uiPriority w:val="99"/>
    <w:rsid w:val="007E3C8E"/>
    <w:pPr>
      <w:widowControl w:val="0"/>
      <w:shd w:val="clear" w:color="auto" w:fill="FFFFFF"/>
      <w:spacing w:before="240" w:after="300" w:line="274" w:lineRule="exact"/>
    </w:pPr>
    <w:rPr>
      <w:rFonts w:ascii="Times New Roman" w:hAnsi="Times New Roman" w:cs="Times New Roman"/>
    </w:rPr>
  </w:style>
  <w:style w:type="character" w:styleId="a6">
    <w:name w:val="page number"/>
    <w:basedOn w:val="a0"/>
    <w:rsid w:val="007E3C8E"/>
  </w:style>
  <w:style w:type="table" w:styleId="a7">
    <w:name w:val="Table Grid"/>
    <w:basedOn w:val="a1"/>
    <w:rsid w:val="007E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7"/>
    <w:uiPriority w:val="59"/>
    <w:rsid w:val="007E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363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3A41"/>
  </w:style>
  <w:style w:type="paragraph" w:customStyle="1" w:styleId="xl66">
    <w:name w:val="xl66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FollowedHyperlink"/>
    <w:uiPriority w:val="99"/>
    <w:rsid w:val="00CF6CB7"/>
    <w:rPr>
      <w:color w:val="800080"/>
      <w:u w:val="single"/>
    </w:rPr>
  </w:style>
  <w:style w:type="paragraph" w:styleId="ab">
    <w:name w:val="Balloon Text"/>
    <w:basedOn w:val="a"/>
    <w:link w:val="ac"/>
    <w:rsid w:val="00CF6CB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CF6CB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CF6C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F6CB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CF6CB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CF6CB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CF6C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CF6C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CF6C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CF6C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CF6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CF6C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F6CB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">
    <w:name w:val="f"/>
    <w:basedOn w:val="a"/>
    <w:rsid w:val="00CF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F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CF6CB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8">
    <w:name w:val="xl108"/>
    <w:basedOn w:val="a"/>
    <w:rsid w:val="00CF6CB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F6CB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CF6CB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19">
    <w:name w:val="xl119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CF6C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21">
    <w:name w:val="xl121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24">
    <w:name w:val="xl124"/>
    <w:basedOn w:val="a"/>
    <w:rsid w:val="00CF6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uiPriority w:val="1"/>
    <w:qFormat/>
    <w:rsid w:val="00CF6CB7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CF6CB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0">
    <w:name w:val="Основной текст (10)_"/>
    <w:link w:val="101"/>
    <w:locked/>
    <w:rsid w:val="00CF6CB7"/>
    <w:rPr>
      <w:b/>
      <w:b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CF6CB7"/>
    <w:pPr>
      <w:shd w:val="clear" w:color="auto" w:fill="FFFFFF"/>
      <w:spacing w:before="120" w:after="0" w:line="212" w:lineRule="exact"/>
      <w:jc w:val="center"/>
    </w:pPr>
    <w:rPr>
      <w:b/>
      <w:bCs/>
      <w:sz w:val="18"/>
      <w:szCs w:val="18"/>
    </w:rPr>
  </w:style>
  <w:style w:type="paragraph" w:customStyle="1" w:styleId="ConsPlusTitle">
    <w:name w:val="ConsPlusTitle"/>
    <w:rsid w:val="00D82AC6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rsid w:val="00D82AC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OP-BOSS</dc:creator>
  <cp:keywords/>
  <dc:description/>
  <cp:lastModifiedBy>Raysovet-SG</cp:lastModifiedBy>
  <cp:revision>17</cp:revision>
  <dcterms:created xsi:type="dcterms:W3CDTF">2024-02-26T06:40:00Z</dcterms:created>
  <dcterms:modified xsi:type="dcterms:W3CDTF">2024-03-28T05:34:00Z</dcterms:modified>
</cp:coreProperties>
</file>